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AC518" w14:textId="7920EB88" w:rsidR="004A327B" w:rsidRPr="004A327B" w:rsidRDefault="0082794D" w:rsidP="004A327B">
      <w:pPr>
        <w:pStyle w:val="NoSpacing"/>
        <w:jc w:val="center"/>
        <w:outlineLvl w:val="0"/>
        <w:rPr>
          <w:rFonts w:ascii="Gill Sans MT" w:eastAsia="Times New Roman" w:hAnsi="Gill Sans MT"/>
          <w:b/>
          <w:color w:val="FF0000"/>
          <w:sz w:val="24"/>
          <w:szCs w:val="24"/>
        </w:rPr>
      </w:pPr>
      <w:bookmarkStart w:id="0" w:name="_Hlk493057247"/>
      <w:r>
        <w:rPr>
          <w:noProof/>
        </w:rPr>
        <w:drawing>
          <wp:anchor distT="0" distB="0" distL="114300" distR="114300" simplePos="0" relativeHeight="251658240" behindDoc="1" locked="0" layoutInCell="1" allowOverlap="1" wp14:anchorId="072CF8E0" wp14:editId="758E7F1B">
            <wp:simplePos x="0" y="0"/>
            <wp:positionH relativeFrom="column">
              <wp:posOffset>4851400</wp:posOffset>
            </wp:positionH>
            <wp:positionV relativeFrom="paragraph">
              <wp:posOffset>-575733</wp:posOffset>
            </wp:positionV>
            <wp:extent cx="1659467" cy="1032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425" t="5738" r="3535" b="6692"/>
                    <a:stretch/>
                  </pic:blipFill>
                  <pic:spPr bwMode="auto">
                    <a:xfrm>
                      <a:off x="0" y="0"/>
                      <a:ext cx="1661510" cy="10337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9DE4FEE" wp14:editId="10C6D271">
            <wp:simplePos x="0" y="0"/>
            <wp:positionH relativeFrom="margin">
              <wp:align>left</wp:align>
            </wp:positionH>
            <wp:positionV relativeFrom="paragraph">
              <wp:posOffset>-494030</wp:posOffset>
            </wp:positionV>
            <wp:extent cx="1870155" cy="897467"/>
            <wp:effectExtent l="0" t="0" r="0" b="0"/>
            <wp:wrapNone/>
            <wp:docPr id="4" name="Picture 4" descr="The London School of Hygiene &amp; Tropical Medicine | LS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ondon School of Hygiene &amp; Tropical Medicine | LSHT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0155" cy="8974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42F4">
        <w:rPr>
          <w:rFonts w:ascii="Gill Sans MT" w:eastAsia="Times New Roman" w:hAnsi="Gill Sans MT"/>
          <w:b/>
          <w:noProof/>
          <w:sz w:val="24"/>
          <w:szCs w:val="24"/>
        </w:rPr>
        <mc:AlternateContent>
          <mc:Choice Requires="wps">
            <w:drawing>
              <wp:anchor distT="45720" distB="45720" distL="114300" distR="114300" simplePos="0" relativeHeight="251660288" behindDoc="0" locked="0" layoutInCell="1" allowOverlap="1" wp14:anchorId="057EAFCC" wp14:editId="17C1E027">
                <wp:simplePos x="0" y="0"/>
                <wp:positionH relativeFrom="margin">
                  <wp:posOffset>1964055</wp:posOffset>
                </wp:positionH>
                <wp:positionV relativeFrom="paragraph">
                  <wp:posOffset>-456777</wp:posOffset>
                </wp:positionV>
                <wp:extent cx="2564976"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976" cy="1404620"/>
                        </a:xfrm>
                        <a:prstGeom prst="rect">
                          <a:avLst/>
                        </a:prstGeom>
                        <a:noFill/>
                        <a:ln w="9525">
                          <a:noFill/>
                          <a:miter lim="800000"/>
                          <a:headEnd/>
                          <a:tailEnd/>
                        </a:ln>
                      </wps:spPr>
                      <wps:txbx>
                        <w:txbxContent>
                          <w:p w14:paraId="72C71DD0" w14:textId="77777777" w:rsidR="003042F4" w:rsidRPr="003042F4" w:rsidRDefault="003042F4" w:rsidP="0082794D">
                            <w:pPr>
                              <w:pStyle w:val="NoSpacing"/>
                              <w:jc w:val="center"/>
                              <w:outlineLvl w:val="0"/>
                              <w:rPr>
                                <w:rFonts w:ascii="Gill Sans MT" w:eastAsia="Times New Roman" w:hAnsi="Gill Sans MT"/>
                                <w:b/>
                                <w:sz w:val="32"/>
                                <w:szCs w:val="32"/>
                              </w:rPr>
                            </w:pPr>
                            <w:r w:rsidRPr="003042F4">
                              <w:rPr>
                                <w:rFonts w:ascii="Gill Sans MT" w:eastAsia="Times New Roman" w:hAnsi="Gill Sans MT"/>
                                <w:b/>
                                <w:sz w:val="32"/>
                                <w:szCs w:val="32"/>
                              </w:rPr>
                              <w:t>PRESS RELEASE</w:t>
                            </w:r>
                          </w:p>
                          <w:p w14:paraId="5BCFB969" w14:textId="25DBDA7B" w:rsidR="003042F4" w:rsidRDefault="003042F4" w:rsidP="0082794D">
                            <w:pPr>
                              <w:pStyle w:val="NoSpacing"/>
                              <w:jc w:val="center"/>
                              <w:outlineLvl w:val="0"/>
                              <w:rPr>
                                <w:rFonts w:ascii="Gill Sans MT" w:eastAsia="Times New Roman" w:hAnsi="Gill Sans MT"/>
                                <w:b/>
                                <w:sz w:val="24"/>
                                <w:szCs w:val="24"/>
                              </w:rPr>
                            </w:pPr>
                            <w:r>
                              <w:rPr>
                                <w:rFonts w:ascii="Gill Sans MT" w:eastAsia="Times New Roman" w:hAnsi="Gill Sans MT"/>
                                <w:b/>
                                <w:sz w:val="24"/>
                                <w:szCs w:val="24"/>
                              </w:rPr>
                              <w:t>Embargoed f</w:t>
                            </w:r>
                            <w:r w:rsidRPr="00045BA4">
                              <w:rPr>
                                <w:rFonts w:ascii="Gill Sans MT" w:eastAsia="Times New Roman" w:hAnsi="Gill Sans MT"/>
                                <w:b/>
                                <w:sz w:val="24"/>
                                <w:szCs w:val="24"/>
                              </w:rPr>
                              <w:t xml:space="preserve">or release: </w:t>
                            </w:r>
                            <w:r>
                              <w:rPr>
                                <w:rFonts w:ascii="Gill Sans MT" w:eastAsia="Times New Roman" w:hAnsi="Gill Sans MT"/>
                                <w:b/>
                                <w:sz w:val="24"/>
                                <w:szCs w:val="24"/>
                              </w:rPr>
                              <w:t>Monday 6</w:t>
                            </w:r>
                            <w:r w:rsidRPr="003B4AE7">
                              <w:rPr>
                                <w:rFonts w:ascii="Gill Sans MT" w:eastAsia="Times New Roman" w:hAnsi="Gill Sans MT"/>
                                <w:b/>
                                <w:sz w:val="24"/>
                                <w:szCs w:val="24"/>
                                <w:vertAlign w:val="superscript"/>
                              </w:rPr>
                              <w:t>th</w:t>
                            </w:r>
                            <w:r>
                              <w:rPr>
                                <w:rFonts w:ascii="Gill Sans MT" w:eastAsia="Times New Roman" w:hAnsi="Gill Sans MT"/>
                                <w:b/>
                                <w:sz w:val="24"/>
                                <w:szCs w:val="24"/>
                              </w:rPr>
                              <w:t xml:space="preserve"> April at </w:t>
                            </w:r>
                            <w:r w:rsidR="00D53B12">
                              <w:rPr>
                                <w:rFonts w:ascii="Gill Sans MT" w:eastAsia="Times New Roman" w:hAnsi="Gill Sans MT"/>
                                <w:b/>
                                <w:sz w:val="24"/>
                                <w:szCs w:val="24"/>
                              </w:rPr>
                              <w:t>1</w:t>
                            </w:r>
                            <w:r w:rsidR="00465473">
                              <w:rPr>
                                <w:rFonts w:ascii="Gill Sans MT" w:eastAsia="Times New Roman" w:hAnsi="Gill Sans MT"/>
                                <w:b/>
                                <w:sz w:val="24"/>
                                <w:szCs w:val="24"/>
                              </w:rPr>
                              <w:t>300</w:t>
                            </w:r>
                          </w:p>
                          <w:p w14:paraId="1D768AA8" w14:textId="0BAFCFE4" w:rsidR="003042F4" w:rsidRDefault="003042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7EAFCC" id="_x0000_t202" coordsize="21600,21600" o:spt="202" path="m,l,21600r21600,l21600,xe">
                <v:stroke joinstyle="miter"/>
                <v:path gradientshapeok="t" o:connecttype="rect"/>
              </v:shapetype>
              <v:shape id="Text Box 2" o:spid="_x0000_s1026" type="#_x0000_t202" style="position:absolute;left:0;text-align:left;margin-left:154.65pt;margin-top:-35.95pt;width:201.9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" filled="f" stroked="f">
                <v:textbox style="mso-fit-shape-to-text:t">
                  <w:txbxContent>
                    <w:p w14:paraId="72C71DD0" w14:textId="77777777" w:rsidR="003042F4" w:rsidRPr="003042F4" w:rsidRDefault="003042F4" w:rsidP="0082794D">
                      <w:pPr>
                        <w:pStyle w:val="NoSpacing"/>
                        <w:jc w:val="center"/>
                        <w:outlineLvl w:val="0"/>
                        <w:rPr>
                          <w:rFonts w:ascii="Gill Sans MT" w:eastAsia="Times New Roman" w:hAnsi="Gill Sans MT"/>
                          <w:b/>
                          <w:sz w:val="32"/>
                          <w:szCs w:val="32"/>
                        </w:rPr>
                      </w:pPr>
                      <w:r w:rsidRPr="003042F4">
                        <w:rPr>
                          <w:rFonts w:ascii="Gill Sans MT" w:eastAsia="Times New Roman" w:hAnsi="Gill Sans MT"/>
                          <w:b/>
                          <w:sz w:val="32"/>
                          <w:szCs w:val="32"/>
                        </w:rPr>
                        <w:t>PRESS RELEASE</w:t>
                      </w:r>
                    </w:p>
                    <w:p w14:paraId="5BCFB969" w14:textId="25DBDA7B" w:rsidR="003042F4" w:rsidRDefault="003042F4" w:rsidP="0082794D">
                      <w:pPr>
                        <w:pStyle w:val="NoSpacing"/>
                        <w:jc w:val="center"/>
                        <w:outlineLvl w:val="0"/>
                        <w:rPr>
                          <w:rFonts w:ascii="Gill Sans MT" w:eastAsia="Times New Roman" w:hAnsi="Gill Sans MT"/>
                          <w:b/>
                          <w:sz w:val="24"/>
                          <w:szCs w:val="24"/>
                        </w:rPr>
                      </w:pPr>
                      <w:r>
                        <w:rPr>
                          <w:rFonts w:ascii="Gill Sans MT" w:eastAsia="Times New Roman" w:hAnsi="Gill Sans MT"/>
                          <w:b/>
                          <w:sz w:val="24"/>
                          <w:szCs w:val="24"/>
                        </w:rPr>
                        <w:t>Embargoed f</w:t>
                      </w:r>
                      <w:r w:rsidRPr="00045BA4">
                        <w:rPr>
                          <w:rFonts w:ascii="Gill Sans MT" w:eastAsia="Times New Roman" w:hAnsi="Gill Sans MT"/>
                          <w:b/>
                          <w:sz w:val="24"/>
                          <w:szCs w:val="24"/>
                        </w:rPr>
                        <w:t xml:space="preserve">or release: </w:t>
                      </w:r>
                      <w:r>
                        <w:rPr>
                          <w:rFonts w:ascii="Gill Sans MT" w:eastAsia="Times New Roman" w:hAnsi="Gill Sans MT"/>
                          <w:b/>
                          <w:sz w:val="24"/>
                          <w:szCs w:val="24"/>
                        </w:rPr>
                        <w:t>Monday 6</w:t>
                      </w:r>
                      <w:r w:rsidRPr="003B4AE7">
                        <w:rPr>
                          <w:rFonts w:ascii="Gill Sans MT" w:eastAsia="Times New Roman" w:hAnsi="Gill Sans MT"/>
                          <w:b/>
                          <w:sz w:val="24"/>
                          <w:szCs w:val="24"/>
                          <w:vertAlign w:val="superscript"/>
                        </w:rPr>
                        <w:t>th</w:t>
                      </w:r>
                      <w:r>
                        <w:rPr>
                          <w:rFonts w:ascii="Gill Sans MT" w:eastAsia="Times New Roman" w:hAnsi="Gill Sans MT"/>
                          <w:b/>
                          <w:sz w:val="24"/>
                          <w:szCs w:val="24"/>
                        </w:rPr>
                        <w:t xml:space="preserve"> April at </w:t>
                      </w:r>
                      <w:r w:rsidR="00D53B12">
                        <w:rPr>
                          <w:rFonts w:ascii="Gill Sans MT" w:eastAsia="Times New Roman" w:hAnsi="Gill Sans MT"/>
                          <w:b/>
                          <w:sz w:val="24"/>
                          <w:szCs w:val="24"/>
                        </w:rPr>
                        <w:t>1</w:t>
                      </w:r>
                      <w:r w:rsidR="00465473">
                        <w:rPr>
                          <w:rFonts w:ascii="Gill Sans MT" w:eastAsia="Times New Roman" w:hAnsi="Gill Sans MT"/>
                          <w:b/>
                          <w:sz w:val="24"/>
                          <w:szCs w:val="24"/>
                        </w:rPr>
                        <w:t>300</w:t>
                      </w:r>
                    </w:p>
                    <w:p w14:paraId="1D768AA8" w14:textId="0BAFCFE4" w:rsidR="003042F4" w:rsidRDefault="003042F4"/>
                  </w:txbxContent>
                </v:textbox>
                <w10:wrap anchorx="margin"/>
              </v:shape>
            </w:pict>
          </mc:Fallback>
        </mc:AlternateContent>
      </w:r>
    </w:p>
    <w:p w14:paraId="55320692" w14:textId="71F59E3B" w:rsidR="00C9023A" w:rsidRDefault="00C9023A" w:rsidP="004A327B">
      <w:pPr>
        <w:pStyle w:val="NoSpacing"/>
        <w:jc w:val="center"/>
        <w:outlineLvl w:val="0"/>
        <w:rPr>
          <w:rFonts w:ascii="Gill Sans MT" w:eastAsia="Times New Roman" w:hAnsi="Gill Sans MT"/>
          <w:b/>
          <w:sz w:val="24"/>
          <w:szCs w:val="24"/>
        </w:rPr>
      </w:pPr>
    </w:p>
    <w:p w14:paraId="6E6FAB21" w14:textId="77777777" w:rsidR="00C9023A" w:rsidRPr="00045BA4" w:rsidRDefault="00C9023A" w:rsidP="004A327B">
      <w:pPr>
        <w:pStyle w:val="NoSpacing"/>
        <w:jc w:val="center"/>
        <w:outlineLvl w:val="0"/>
        <w:rPr>
          <w:rFonts w:ascii="Gill Sans MT" w:eastAsia="Times New Roman" w:hAnsi="Gill Sans MT"/>
          <w:b/>
          <w:sz w:val="24"/>
          <w:szCs w:val="24"/>
        </w:rPr>
      </w:pPr>
    </w:p>
    <w:p w14:paraId="67832B1C" w14:textId="4891F50E" w:rsidR="00054B42" w:rsidRPr="008B3374" w:rsidRDefault="00054B42" w:rsidP="005E48EF">
      <w:pPr>
        <w:rPr>
          <w:rFonts w:ascii="Gill Sans MT" w:eastAsia="Times New Roman" w:hAnsi="Gill Sans MT" w:cs="Times New Roman"/>
          <w:b/>
          <w:bCs/>
          <w:color w:val="FF0000"/>
          <w:sz w:val="28"/>
          <w:szCs w:val="28"/>
        </w:rPr>
      </w:pPr>
      <w:bookmarkStart w:id="1" w:name="_Hlk494201788"/>
    </w:p>
    <w:bookmarkEnd w:id="1"/>
    <w:p w14:paraId="6BD218E2" w14:textId="4AC22442" w:rsidR="003B4AE7" w:rsidRDefault="005F3DE2" w:rsidP="005F3DE2">
      <w:pPr>
        <w:jc w:val="center"/>
        <w:rPr>
          <w:rFonts w:ascii="Gill Sans MT" w:hAnsi="Gill Sans MT"/>
          <w:b/>
          <w:bCs/>
          <w:sz w:val="28"/>
          <w:szCs w:val="28"/>
        </w:rPr>
      </w:pPr>
      <w:r w:rsidRPr="005F3DE2">
        <w:rPr>
          <w:rFonts w:ascii="Gill Sans MT" w:hAnsi="Gill Sans MT"/>
          <w:b/>
          <w:bCs/>
          <w:sz w:val="28"/>
          <w:szCs w:val="28"/>
        </w:rPr>
        <w:t>RELEASED TODAY: FREE INFORMATION BOOK EXPLAINING THE CORONAVIRUS TO CHILDREN, ILLUSTRATED BY GRUFFALO ILLUSTRATOR</w:t>
      </w:r>
    </w:p>
    <w:p w14:paraId="1716C232" w14:textId="7A06D06B" w:rsidR="005F3DE2" w:rsidRDefault="005F3DE2" w:rsidP="005F3DE2">
      <w:pPr>
        <w:jc w:val="center"/>
        <w:rPr>
          <w:rFonts w:ascii="Gill Sans MT" w:hAnsi="Gill Sans MT"/>
          <w:b/>
          <w:bCs/>
          <w:sz w:val="28"/>
          <w:szCs w:val="28"/>
        </w:rPr>
      </w:pPr>
    </w:p>
    <w:p w14:paraId="30DC579D" w14:textId="300A78D1" w:rsidR="003B4AE7" w:rsidRPr="003B4AE7" w:rsidRDefault="003B4AE7" w:rsidP="003B4AE7">
      <w:pPr>
        <w:jc w:val="both"/>
        <w:rPr>
          <w:rFonts w:ascii="Gill Sans MT" w:hAnsi="Gill Sans MT"/>
        </w:rPr>
      </w:pPr>
      <w:r w:rsidRPr="003B4AE7">
        <w:rPr>
          <w:rFonts w:ascii="Gill Sans MT" w:hAnsi="Gill Sans MT"/>
        </w:rPr>
        <w:t>Axel Scheffler has illustrated a digital book</w:t>
      </w:r>
      <w:r>
        <w:rPr>
          <w:rFonts w:ascii="Gill Sans MT" w:hAnsi="Gill Sans MT"/>
        </w:rPr>
        <w:t xml:space="preserve"> </w:t>
      </w:r>
      <w:r w:rsidRPr="003B4AE7">
        <w:rPr>
          <w:rFonts w:ascii="Gill Sans MT" w:hAnsi="Gill Sans MT"/>
        </w:rPr>
        <w:t>for primary school age children, free for anyone to read on screen</w:t>
      </w:r>
      <w:r w:rsidR="003C0216" w:rsidRPr="003B4AE7">
        <w:rPr>
          <w:rFonts w:ascii="Gill Sans MT" w:hAnsi="Gill Sans MT"/>
        </w:rPr>
        <w:t xml:space="preserve"> </w:t>
      </w:r>
      <w:r w:rsidRPr="003B4AE7">
        <w:rPr>
          <w:rFonts w:ascii="Gill Sans MT" w:hAnsi="Gill Sans MT"/>
        </w:rPr>
        <w:t xml:space="preserve">or print out, about the coronavirus and the measures taken to control it. Published by award-winning independent children’s book publisher, Nosy Crow, and written by staff within the publishing company, the book has had expert input: Professor Graham Medley of the London School </w:t>
      </w:r>
      <w:r w:rsidR="00C9023A">
        <w:rPr>
          <w:rFonts w:ascii="Gill Sans MT" w:hAnsi="Gill Sans MT"/>
        </w:rPr>
        <w:t>of</w:t>
      </w:r>
      <w:r w:rsidRPr="003B4AE7">
        <w:rPr>
          <w:rFonts w:ascii="Gill Sans MT" w:hAnsi="Gill Sans MT"/>
        </w:rPr>
        <w:t xml:space="preserve"> Hygiene </w:t>
      </w:r>
      <w:r w:rsidR="00C9023A">
        <w:rPr>
          <w:rFonts w:ascii="Gill Sans MT" w:hAnsi="Gill Sans MT"/>
        </w:rPr>
        <w:t>&amp;</w:t>
      </w:r>
      <w:r w:rsidRPr="003B4AE7">
        <w:rPr>
          <w:rFonts w:ascii="Gill Sans MT" w:hAnsi="Gill Sans MT"/>
        </w:rPr>
        <w:t xml:space="preserve"> Tropical Medicine acted as a consultant, and the company also had advice from two head teachers and a child psychologist.</w:t>
      </w:r>
    </w:p>
    <w:p w14:paraId="1019E09B" w14:textId="6F39D91D" w:rsidR="003B4AE7" w:rsidRPr="003B4AE7" w:rsidRDefault="003B4AE7" w:rsidP="003B4AE7">
      <w:pPr>
        <w:jc w:val="both"/>
        <w:rPr>
          <w:rFonts w:ascii="Gill Sans MT" w:hAnsi="Gill Sans MT"/>
        </w:rPr>
      </w:pPr>
      <w:r w:rsidRPr="003B4AE7">
        <w:rPr>
          <w:rFonts w:ascii="Gill Sans MT" w:hAnsi="Gill Sans MT"/>
        </w:rPr>
        <w:t xml:space="preserve"> </w:t>
      </w:r>
    </w:p>
    <w:p w14:paraId="4BCA411F" w14:textId="72768D88" w:rsidR="003B4AE7" w:rsidRPr="003B4AE7" w:rsidRDefault="003C0216" w:rsidP="003B4AE7">
      <w:pPr>
        <w:jc w:val="both"/>
        <w:rPr>
          <w:rFonts w:ascii="Gill Sans MT" w:hAnsi="Gill Sans MT"/>
        </w:rPr>
      </w:pPr>
      <w:r>
        <w:rPr>
          <w:noProof/>
        </w:rPr>
        <w:drawing>
          <wp:anchor distT="0" distB="0" distL="114300" distR="114300" simplePos="0" relativeHeight="251662336" behindDoc="0" locked="0" layoutInCell="1" allowOverlap="1" wp14:anchorId="0433B7D2" wp14:editId="14156BC9">
            <wp:simplePos x="0" y="0"/>
            <wp:positionH relativeFrom="column">
              <wp:posOffset>3509010</wp:posOffset>
            </wp:positionH>
            <wp:positionV relativeFrom="paragraph">
              <wp:posOffset>61595</wp:posOffset>
            </wp:positionV>
            <wp:extent cx="2788285" cy="3067050"/>
            <wp:effectExtent l="57150" t="57150" r="107315" b="1143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8285" cy="3067050"/>
                    </a:xfrm>
                    <a:prstGeom prst="rect">
                      <a:avLst/>
                    </a:prstGeom>
                    <a:noFill/>
                    <a:ln>
                      <a:solidFill>
                        <a:schemeClr val="bg2">
                          <a:lumMod val="75000"/>
                        </a:schemeClr>
                      </a:solidFill>
                    </a:ln>
                    <a:effectLst>
                      <a:outerShdw blurRad="50800" dist="38100" dir="2700000" algn="tl" rotWithShape="0">
                        <a:prstClr val="black">
                          <a:alpha val="40000"/>
                        </a:prstClr>
                      </a:outerShdw>
                    </a:effectLst>
                  </pic:spPr>
                </pic:pic>
              </a:graphicData>
            </a:graphic>
          </wp:anchor>
        </w:drawing>
      </w:r>
      <w:r w:rsidR="003B4AE7" w:rsidRPr="003B4AE7">
        <w:rPr>
          <w:rFonts w:ascii="Gill Sans MT" w:hAnsi="Gill Sans MT"/>
        </w:rPr>
        <w:t xml:space="preserve">The book answers key questions in simple language appropriate for 5 to </w:t>
      </w:r>
      <w:proofErr w:type="gramStart"/>
      <w:r w:rsidR="003B4AE7" w:rsidRPr="003B4AE7">
        <w:rPr>
          <w:rFonts w:ascii="Gill Sans MT" w:hAnsi="Gill Sans MT"/>
        </w:rPr>
        <w:t>9 year</w:t>
      </w:r>
      <w:proofErr w:type="gramEnd"/>
      <w:r w:rsidR="003B4AE7" w:rsidRPr="003B4AE7">
        <w:rPr>
          <w:rFonts w:ascii="Gill Sans MT" w:hAnsi="Gill Sans MT"/>
        </w:rPr>
        <w:t xml:space="preserve"> olds: </w:t>
      </w:r>
    </w:p>
    <w:p w14:paraId="29311F8D" w14:textId="77777777" w:rsidR="003B4AE7" w:rsidRPr="003B4AE7" w:rsidRDefault="003B4AE7" w:rsidP="003B4AE7">
      <w:pPr>
        <w:jc w:val="both"/>
        <w:rPr>
          <w:rFonts w:ascii="Gill Sans MT" w:hAnsi="Gill Sans MT"/>
        </w:rPr>
      </w:pPr>
      <w:r w:rsidRPr="003B4AE7">
        <w:rPr>
          <w:rFonts w:ascii="Gill Sans MT" w:hAnsi="Gill Sans MT"/>
        </w:rPr>
        <w:t xml:space="preserve"> </w:t>
      </w:r>
    </w:p>
    <w:p w14:paraId="5C941D2B" w14:textId="3579F41A" w:rsidR="003B4AE7" w:rsidRPr="003B4AE7" w:rsidRDefault="003B4AE7" w:rsidP="003B4AE7">
      <w:pPr>
        <w:pStyle w:val="ListParagraph"/>
        <w:numPr>
          <w:ilvl w:val="0"/>
          <w:numId w:val="1"/>
        </w:numPr>
        <w:jc w:val="both"/>
        <w:rPr>
          <w:rFonts w:ascii="Gill Sans MT" w:hAnsi="Gill Sans MT"/>
        </w:rPr>
      </w:pPr>
      <w:r w:rsidRPr="003B4AE7">
        <w:rPr>
          <w:rFonts w:ascii="Gill Sans MT" w:hAnsi="Gill Sans MT"/>
        </w:rPr>
        <w:t xml:space="preserve">What </w:t>
      </w:r>
      <w:r>
        <w:rPr>
          <w:rFonts w:ascii="Gill Sans MT" w:hAnsi="Gill Sans MT"/>
        </w:rPr>
        <w:t>i</w:t>
      </w:r>
      <w:r w:rsidRPr="003B4AE7">
        <w:rPr>
          <w:rFonts w:ascii="Gill Sans MT" w:hAnsi="Gill Sans MT"/>
        </w:rPr>
        <w:t xml:space="preserve">s the coronavirus? </w:t>
      </w:r>
    </w:p>
    <w:p w14:paraId="392FD642" w14:textId="77777777" w:rsidR="003B4AE7" w:rsidRPr="003B4AE7" w:rsidRDefault="003B4AE7" w:rsidP="003B4AE7">
      <w:pPr>
        <w:pStyle w:val="ListParagraph"/>
        <w:numPr>
          <w:ilvl w:val="0"/>
          <w:numId w:val="1"/>
        </w:numPr>
        <w:jc w:val="both"/>
        <w:rPr>
          <w:rFonts w:ascii="Gill Sans MT" w:hAnsi="Gill Sans MT"/>
        </w:rPr>
      </w:pPr>
      <w:r w:rsidRPr="003B4AE7">
        <w:rPr>
          <w:rFonts w:ascii="Gill Sans MT" w:hAnsi="Gill Sans MT"/>
        </w:rPr>
        <w:t xml:space="preserve">How do you catch the coronavirus? </w:t>
      </w:r>
    </w:p>
    <w:p w14:paraId="7B3B816F" w14:textId="77777777" w:rsidR="003B4AE7" w:rsidRPr="003B4AE7" w:rsidRDefault="003B4AE7" w:rsidP="003B4AE7">
      <w:pPr>
        <w:pStyle w:val="ListParagraph"/>
        <w:numPr>
          <w:ilvl w:val="0"/>
          <w:numId w:val="1"/>
        </w:numPr>
        <w:jc w:val="both"/>
        <w:rPr>
          <w:rFonts w:ascii="Gill Sans MT" w:hAnsi="Gill Sans MT"/>
        </w:rPr>
      </w:pPr>
      <w:r w:rsidRPr="003B4AE7">
        <w:rPr>
          <w:rFonts w:ascii="Gill Sans MT" w:hAnsi="Gill Sans MT"/>
        </w:rPr>
        <w:t xml:space="preserve">What happens if you catch the coronavirus? </w:t>
      </w:r>
    </w:p>
    <w:p w14:paraId="34E168E6" w14:textId="77777777" w:rsidR="003B4AE7" w:rsidRPr="003B4AE7" w:rsidRDefault="003B4AE7" w:rsidP="003B4AE7">
      <w:pPr>
        <w:pStyle w:val="ListParagraph"/>
        <w:numPr>
          <w:ilvl w:val="0"/>
          <w:numId w:val="1"/>
        </w:numPr>
        <w:jc w:val="both"/>
        <w:rPr>
          <w:rFonts w:ascii="Gill Sans MT" w:hAnsi="Gill Sans MT"/>
        </w:rPr>
      </w:pPr>
      <w:r w:rsidRPr="003B4AE7">
        <w:rPr>
          <w:rFonts w:ascii="Gill Sans MT" w:hAnsi="Gill Sans MT"/>
        </w:rPr>
        <w:t xml:space="preserve">Why are people worried about catching the coronavirus? </w:t>
      </w:r>
    </w:p>
    <w:p w14:paraId="468216D9" w14:textId="77777777" w:rsidR="003B4AE7" w:rsidRPr="003B4AE7" w:rsidRDefault="003B4AE7" w:rsidP="003B4AE7">
      <w:pPr>
        <w:pStyle w:val="ListParagraph"/>
        <w:numPr>
          <w:ilvl w:val="0"/>
          <w:numId w:val="1"/>
        </w:numPr>
        <w:jc w:val="both"/>
        <w:rPr>
          <w:rFonts w:ascii="Gill Sans MT" w:hAnsi="Gill Sans MT"/>
        </w:rPr>
      </w:pPr>
      <w:r w:rsidRPr="003B4AE7">
        <w:rPr>
          <w:rFonts w:ascii="Gill Sans MT" w:hAnsi="Gill Sans MT"/>
        </w:rPr>
        <w:t xml:space="preserve">Is there a cure for the coronavirus? </w:t>
      </w:r>
    </w:p>
    <w:p w14:paraId="07B34DC4" w14:textId="77777777" w:rsidR="003B4AE7" w:rsidRPr="003B4AE7" w:rsidRDefault="003B4AE7" w:rsidP="003B4AE7">
      <w:pPr>
        <w:pStyle w:val="ListParagraph"/>
        <w:numPr>
          <w:ilvl w:val="0"/>
          <w:numId w:val="1"/>
        </w:numPr>
        <w:jc w:val="both"/>
        <w:rPr>
          <w:rFonts w:ascii="Gill Sans MT" w:hAnsi="Gill Sans MT"/>
        </w:rPr>
      </w:pPr>
      <w:r w:rsidRPr="003B4AE7">
        <w:rPr>
          <w:rFonts w:ascii="Gill Sans MT" w:hAnsi="Gill Sans MT"/>
        </w:rPr>
        <w:t xml:space="preserve">Why are some places we normally go to closed? </w:t>
      </w:r>
    </w:p>
    <w:p w14:paraId="04BAFDE5" w14:textId="77777777" w:rsidR="003B4AE7" w:rsidRPr="003B4AE7" w:rsidRDefault="003B4AE7" w:rsidP="003B4AE7">
      <w:pPr>
        <w:pStyle w:val="ListParagraph"/>
        <w:numPr>
          <w:ilvl w:val="0"/>
          <w:numId w:val="1"/>
        </w:numPr>
        <w:jc w:val="both"/>
        <w:rPr>
          <w:rFonts w:ascii="Gill Sans MT" w:hAnsi="Gill Sans MT"/>
        </w:rPr>
      </w:pPr>
      <w:r w:rsidRPr="003B4AE7">
        <w:rPr>
          <w:rFonts w:ascii="Gill Sans MT" w:hAnsi="Gill Sans MT"/>
        </w:rPr>
        <w:t>What can I do to help?</w:t>
      </w:r>
    </w:p>
    <w:p w14:paraId="14AAFBAF" w14:textId="78AD2F6D" w:rsidR="003B4AE7" w:rsidRDefault="003B4AE7" w:rsidP="003B4AE7">
      <w:pPr>
        <w:pStyle w:val="ListParagraph"/>
        <w:numPr>
          <w:ilvl w:val="0"/>
          <w:numId w:val="1"/>
        </w:numPr>
        <w:jc w:val="both"/>
        <w:rPr>
          <w:rFonts w:ascii="Gill Sans MT" w:hAnsi="Gill Sans MT"/>
        </w:rPr>
      </w:pPr>
      <w:r w:rsidRPr="003B4AE7">
        <w:rPr>
          <w:rFonts w:ascii="Gill Sans MT" w:hAnsi="Gill Sans MT"/>
        </w:rPr>
        <w:t>What’s going to happen next?</w:t>
      </w:r>
    </w:p>
    <w:p w14:paraId="270150C0" w14:textId="1F4472F2" w:rsidR="00883755" w:rsidRDefault="00883755" w:rsidP="00883755">
      <w:pPr>
        <w:jc w:val="both"/>
        <w:rPr>
          <w:rFonts w:ascii="Gill Sans MT" w:hAnsi="Gill Sans MT"/>
        </w:rPr>
      </w:pPr>
    </w:p>
    <w:p w14:paraId="6834EFEE" w14:textId="29AE5E76" w:rsidR="00883755" w:rsidRPr="00EA440F" w:rsidRDefault="00883755" w:rsidP="00883755">
      <w:pPr>
        <w:jc w:val="both"/>
        <w:rPr>
          <w:rFonts w:ascii="Gill Sans MT" w:hAnsi="Gill Sans MT"/>
        </w:rPr>
      </w:pPr>
      <w:r>
        <w:rPr>
          <w:rFonts w:ascii="Gill Sans MT" w:hAnsi="Gill Sans MT"/>
        </w:rPr>
        <w:t xml:space="preserve">Nosy Crow </w:t>
      </w:r>
      <w:r w:rsidRPr="00EA440F">
        <w:rPr>
          <w:rFonts w:ascii="Gill Sans MT" w:hAnsi="Gill Sans MT"/>
        </w:rPr>
        <w:t>want</w:t>
      </w:r>
      <w:r w:rsidR="00C9023A">
        <w:rPr>
          <w:rFonts w:ascii="Gill Sans MT" w:hAnsi="Gill Sans MT"/>
        </w:rPr>
        <w:t>s</w:t>
      </w:r>
      <w:r w:rsidRPr="00EA440F">
        <w:rPr>
          <w:rFonts w:ascii="Gill Sans MT" w:hAnsi="Gill Sans MT"/>
        </w:rPr>
        <w:t xml:space="preserve"> to make sure that this book is accessible to </w:t>
      </w:r>
      <w:r w:rsidRPr="00EA440F">
        <w:rPr>
          <w:rFonts w:ascii="Gill Sans MT" w:hAnsi="Gill Sans MT"/>
          <w:u w:val="single"/>
        </w:rPr>
        <w:t>every</w:t>
      </w:r>
      <w:r w:rsidRPr="00EA440F">
        <w:rPr>
          <w:rFonts w:ascii="Gill Sans MT" w:hAnsi="Gill Sans MT"/>
        </w:rPr>
        <w:t xml:space="preserve"> child</w:t>
      </w:r>
      <w:r w:rsidR="00C9023A">
        <w:rPr>
          <w:rFonts w:ascii="Gill Sans MT" w:hAnsi="Gill Sans MT"/>
        </w:rPr>
        <w:t xml:space="preserve"> and family</w:t>
      </w:r>
      <w:r>
        <w:rPr>
          <w:rFonts w:ascii="Gill Sans MT" w:hAnsi="Gill Sans MT"/>
        </w:rPr>
        <w:t xml:space="preserve"> and so </w:t>
      </w:r>
      <w:r w:rsidR="00C9023A">
        <w:rPr>
          <w:rFonts w:ascii="Gill Sans MT" w:hAnsi="Gill Sans MT"/>
        </w:rPr>
        <w:t>the book is offered</w:t>
      </w:r>
      <w:r>
        <w:rPr>
          <w:rFonts w:ascii="Gill Sans MT" w:hAnsi="Gill Sans MT"/>
        </w:rPr>
        <w:t xml:space="preserve"> </w:t>
      </w:r>
      <w:r w:rsidRPr="00EA440F">
        <w:rPr>
          <w:rFonts w:ascii="Gill Sans MT" w:hAnsi="Gill Sans MT"/>
        </w:rPr>
        <w:t>totally free</w:t>
      </w:r>
      <w:r>
        <w:rPr>
          <w:rFonts w:ascii="Gill Sans MT" w:hAnsi="Gill Sans MT"/>
        </w:rPr>
        <w:t xml:space="preserve"> of charge </w:t>
      </w:r>
      <w:r w:rsidR="00C9023A">
        <w:rPr>
          <w:rFonts w:ascii="Gill Sans MT" w:hAnsi="Gill Sans MT"/>
        </w:rPr>
        <w:t>to anyone who wants to read it</w:t>
      </w:r>
      <w:r w:rsidRPr="00EA440F">
        <w:rPr>
          <w:rFonts w:ascii="Gill Sans MT" w:hAnsi="Gill Sans MT"/>
        </w:rPr>
        <w:t xml:space="preserve">.  However, </w:t>
      </w:r>
      <w:r>
        <w:rPr>
          <w:rFonts w:ascii="Gill Sans MT" w:hAnsi="Gill Sans MT"/>
        </w:rPr>
        <w:t>the</w:t>
      </w:r>
      <w:r w:rsidR="00C9023A">
        <w:rPr>
          <w:rFonts w:ascii="Gill Sans MT" w:hAnsi="Gill Sans MT"/>
        </w:rPr>
        <w:t xml:space="preserve"> company suggests, at the back of the book, </w:t>
      </w:r>
      <w:r w:rsidRPr="00EA440F">
        <w:rPr>
          <w:rFonts w:ascii="Gill Sans MT" w:hAnsi="Gill Sans MT"/>
        </w:rPr>
        <w:t xml:space="preserve">that </w:t>
      </w:r>
      <w:r w:rsidR="00C9023A">
        <w:rPr>
          <w:rFonts w:ascii="Gill Sans MT" w:hAnsi="Gill Sans MT"/>
        </w:rPr>
        <w:t>families</w:t>
      </w:r>
      <w:r w:rsidRPr="00EA440F">
        <w:rPr>
          <w:rFonts w:ascii="Gill Sans MT" w:hAnsi="Gill Sans MT"/>
        </w:rPr>
        <w:t xml:space="preserve"> might make a donation to help our health service</w:t>
      </w:r>
      <w:r w:rsidR="00C9023A">
        <w:rPr>
          <w:rFonts w:ascii="Gill Sans MT" w:hAnsi="Gill Sans MT"/>
        </w:rPr>
        <w:t xml:space="preserve"> if they find the book useful</w:t>
      </w:r>
      <w:r w:rsidRPr="00EA440F">
        <w:rPr>
          <w:rFonts w:ascii="Gill Sans MT" w:hAnsi="Gill Sans MT"/>
        </w:rPr>
        <w:t xml:space="preserve">: </w:t>
      </w:r>
      <w:hyperlink r:id="rId8" w:history="1">
        <w:r w:rsidRPr="00EA440F">
          <w:rPr>
            <w:rStyle w:val="Hyperlink"/>
            <w:rFonts w:ascii="Gill Sans MT" w:hAnsi="Gill Sans MT"/>
          </w:rPr>
          <w:t>https://www.nhscharitiestogether.co.uk/</w:t>
        </w:r>
      </w:hyperlink>
      <w:r w:rsidRPr="00EA440F">
        <w:rPr>
          <w:rFonts w:ascii="Gill Sans MT" w:hAnsi="Gill Sans MT"/>
        </w:rPr>
        <w:t>.</w:t>
      </w:r>
    </w:p>
    <w:p w14:paraId="7E86129B" w14:textId="77777777" w:rsidR="003B4AE7" w:rsidRPr="003B4AE7" w:rsidRDefault="003B4AE7" w:rsidP="003B4AE7">
      <w:pPr>
        <w:jc w:val="both"/>
        <w:rPr>
          <w:rFonts w:ascii="Gill Sans MT" w:hAnsi="Gill Sans MT"/>
        </w:rPr>
      </w:pPr>
      <w:r w:rsidRPr="003B4AE7">
        <w:rPr>
          <w:rFonts w:ascii="Gill Sans MT" w:hAnsi="Gill Sans MT"/>
        </w:rPr>
        <w:t xml:space="preserve"> </w:t>
      </w:r>
    </w:p>
    <w:p w14:paraId="7884C0B0" w14:textId="77777777" w:rsidR="003B4AE7" w:rsidRPr="003B4AE7" w:rsidRDefault="003B4AE7" w:rsidP="003B4AE7">
      <w:pPr>
        <w:jc w:val="both"/>
        <w:rPr>
          <w:rFonts w:ascii="Gill Sans MT" w:hAnsi="Gill Sans MT"/>
        </w:rPr>
      </w:pPr>
      <w:r w:rsidRPr="003B4AE7">
        <w:rPr>
          <w:rFonts w:ascii="Gill Sans MT" w:hAnsi="Gill Sans MT"/>
        </w:rPr>
        <w:t>Kate Wilson, Managing Director of Nosy Crow, said:</w:t>
      </w:r>
    </w:p>
    <w:p w14:paraId="17E10DDC" w14:textId="77777777" w:rsidR="003B4AE7" w:rsidRPr="003B4AE7" w:rsidRDefault="003B4AE7" w:rsidP="003B4AE7">
      <w:pPr>
        <w:jc w:val="both"/>
        <w:rPr>
          <w:rFonts w:ascii="Gill Sans MT" w:hAnsi="Gill Sans MT"/>
        </w:rPr>
      </w:pPr>
      <w:r w:rsidRPr="003B4AE7">
        <w:rPr>
          <w:rFonts w:ascii="Gill Sans MT" w:hAnsi="Gill Sans MT"/>
        </w:rPr>
        <w:t xml:space="preserve"> </w:t>
      </w:r>
    </w:p>
    <w:p w14:paraId="3E9834AC" w14:textId="253D03C7" w:rsidR="00EA440F" w:rsidRDefault="003B4AE7" w:rsidP="003B4AE7">
      <w:pPr>
        <w:jc w:val="both"/>
        <w:rPr>
          <w:rFonts w:ascii="Gill Sans MT" w:hAnsi="Gill Sans MT"/>
        </w:rPr>
      </w:pPr>
      <w:r w:rsidRPr="003B4AE7">
        <w:rPr>
          <w:rFonts w:ascii="Gill Sans MT" w:hAnsi="Gill Sans MT"/>
        </w:rPr>
        <w:t xml:space="preserve">“We were very aware that many parents and carers are struggling to explain the current extraordinary situation to children, many of whom are frightened and confused. We thought that the best thing we could do would be to use our skills to produce a free book to explain and, where possible, reassure children. We asked Axel, whose work is so familiar and so loved, to illustrate it. He was happy to do </w:t>
      </w:r>
      <w:proofErr w:type="gramStart"/>
      <w:r w:rsidRPr="003B4AE7">
        <w:rPr>
          <w:rFonts w:ascii="Gill Sans MT" w:hAnsi="Gill Sans MT"/>
        </w:rPr>
        <w:t>it, and</w:t>
      </w:r>
      <w:proofErr w:type="gramEnd"/>
      <w:r w:rsidRPr="003B4AE7">
        <w:rPr>
          <w:rFonts w:ascii="Gill Sans MT" w:hAnsi="Gill Sans MT"/>
        </w:rPr>
        <w:t xml:space="preserve"> did it extraordinarily quickly. Meanwhile, having heard Professor Medley interviewed by the BBC, we looked him up and wrote to him, and despite his huge workload, he reviewed the book over a weekend, and we were able to incorporate his suggestions, together with those of two head teachers and a child psychologist, into the final version of the book. We hope it helps answer difficult questions in difficult times.</w:t>
      </w:r>
      <w:r w:rsidR="00EA440F">
        <w:rPr>
          <w:rFonts w:ascii="Gill Sans MT" w:hAnsi="Gill Sans MT"/>
        </w:rPr>
        <w:t>”</w:t>
      </w:r>
    </w:p>
    <w:p w14:paraId="30C6B56C" w14:textId="522AB8B0" w:rsidR="00EA440F" w:rsidRDefault="00EA440F" w:rsidP="003B4AE7">
      <w:pPr>
        <w:jc w:val="both"/>
        <w:rPr>
          <w:rFonts w:ascii="Gill Sans MT" w:hAnsi="Gill Sans MT"/>
        </w:rPr>
      </w:pPr>
    </w:p>
    <w:p w14:paraId="25E4F4B9" w14:textId="77777777" w:rsidR="003B4AE7" w:rsidRPr="003B4AE7" w:rsidRDefault="003B4AE7" w:rsidP="003B4AE7">
      <w:pPr>
        <w:jc w:val="both"/>
        <w:rPr>
          <w:rFonts w:ascii="Gill Sans MT" w:hAnsi="Gill Sans MT"/>
        </w:rPr>
      </w:pPr>
      <w:r w:rsidRPr="003B4AE7">
        <w:rPr>
          <w:rFonts w:ascii="Gill Sans MT" w:hAnsi="Gill Sans MT"/>
        </w:rPr>
        <w:t xml:space="preserve">Axel Scheffler, illustrator of </w:t>
      </w:r>
      <w:r w:rsidRPr="003B4AE7">
        <w:rPr>
          <w:rFonts w:ascii="Gill Sans MT" w:hAnsi="Gill Sans MT"/>
          <w:i/>
          <w:iCs/>
        </w:rPr>
        <w:t>The Gruffalo</w:t>
      </w:r>
      <w:r w:rsidRPr="003B4AE7">
        <w:rPr>
          <w:rFonts w:ascii="Gill Sans MT" w:hAnsi="Gill Sans MT"/>
        </w:rPr>
        <w:t xml:space="preserve">, said: </w:t>
      </w:r>
    </w:p>
    <w:p w14:paraId="5B8D1241" w14:textId="77777777" w:rsidR="003B4AE7" w:rsidRPr="003B4AE7" w:rsidRDefault="003B4AE7" w:rsidP="003B4AE7">
      <w:pPr>
        <w:jc w:val="both"/>
        <w:rPr>
          <w:rFonts w:ascii="Gill Sans MT" w:hAnsi="Gill Sans MT"/>
        </w:rPr>
      </w:pPr>
    </w:p>
    <w:p w14:paraId="4E023888" w14:textId="1B77856D" w:rsidR="003B4AE7" w:rsidRPr="003B4AE7" w:rsidRDefault="003B4AE7" w:rsidP="003B4AE7">
      <w:pPr>
        <w:jc w:val="both"/>
        <w:rPr>
          <w:rFonts w:ascii="Gill Sans MT" w:hAnsi="Gill Sans MT"/>
        </w:rPr>
      </w:pPr>
      <w:r w:rsidRPr="003B4AE7">
        <w:rPr>
          <w:rFonts w:ascii="Gill Sans MT" w:hAnsi="Gill Sans MT"/>
        </w:rPr>
        <w:t xml:space="preserve">“I asked myself what I could do as an children’s illustrator </w:t>
      </w:r>
      <w:r>
        <w:rPr>
          <w:rFonts w:ascii="Gill Sans MT" w:hAnsi="Gill Sans MT"/>
        </w:rPr>
        <w:t xml:space="preserve">to </w:t>
      </w:r>
      <w:r w:rsidRPr="003B4AE7">
        <w:rPr>
          <w:rFonts w:ascii="Gill Sans MT" w:hAnsi="Gill Sans MT"/>
        </w:rPr>
        <w:t xml:space="preserve">inform, as well as entertain, my readers here and abroad.  </w:t>
      </w:r>
      <w:proofErr w:type="gramStart"/>
      <w:r w:rsidRPr="003B4AE7">
        <w:rPr>
          <w:rFonts w:ascii="Gill Sans MT" w:hAnsi="Gill Sans MT"/>
        </w:rPr>
        <w:t>So</w:t>
      </w:r>
      <w:proofErr w:type="gramEnd"/>
      <w:r w:rsidRPr="003B4AE7">
        <w:rPr>
          <w:rFonts w:ascii="Gill Sans MT" w:hAnsi="Gill Sans MT"/>
        </w:rPr>
        <w:t xml:space="preserve"> I was glad when my publisher, Nosy Crow, asked me to illustrate this question-and-answer book about the coronavirus. I think it is extremely important for children and families to have access to good and reliable information in this unprecedented crisis, and I hope that the popularity of the books I've done with </w:t>
      </w:r>
      <w:r w:rsidRPr="003B4AE7">
        <w:rPr>
          <w:rFonts w:ascii="Gill Sans MT" w:hAnsi="Gill Sans MT"/>
        </w:rPr>
        <w:lastRenderedPageBreak/>
        <w:t>Julia Donaldson will ensure that this digital book will reach many children who are now slightly older, but might still remember our picture books.”</w:t>
      </w:r>
    </w:p>
    <w:p w14:paraId="463F88FB" w14:textId="77777777" w:rsidR="003B4AE7" w:rsidRPr="003B4AE7" w:rsidRDefault="003B4AE7" w:rsidP="003B4AE7">
      <w:pPr>
        <w:jc w:val="both"/>
        <w:rPr>
          <w:rFonts w:ascii="Gill Sans MT" w:hAnsi="Gill Sans MT"/>
        </w:rPr>
      </w:pPr>
      <w:r w:rsidRPr="003B4AE7">
        <w:rPr>
          <w:rFonts w:ascii="Gill Sans MT" w:hAnsi="Gill Sans MT"/>
        </w:rPr>
        <w:t xml:space="preserve"> </w:t>
      </w:r>
    </w:p>
    <w:p w14:paraId="0E76DB48" w14:textId="2BC8F90B" w:rsidR="003B4AE7" w:rsidRPr="003B4AE7" w:rsidRDefault="003B4AE7" w:rsidP="003B4AE7">
      <w:pPr>
        <w:jc w:val="both"/>
        <w:rPr>
          <w:rFonts w:ascii="Gill Sans MT" w:hAnsi="Gill Sans MT"/>
        </w:rPr>
      </w:pPr>
      <w:r w:rsidRPr="003B4AE7">
        <w:rPr>
          <w:rFonts w:ascii="Gill Sans MT" w:hAnsi="Gill Sans MT"/>
        </w:rPr>
        <w:t xml:space="preserve">Professor Graham Medley, Professor of Infectious Disease Modelling at the London School of Hygiene </w:t>
      </w:r>
      <w:r w:rsidR="00C9023A">
        <w:rPr>
          <w:rFonts w:ascii="Gill Sans MT" w:hAnsi="Gill Sans MT"/>
        </w:rPr>
        <w:t>&amp;</w:t>
      </w:r>
      <w:r w:rsidRPr="003B4AE7">
        <w:rPr>
          <w:rFonts w:ascii="Gill Sans MT" w:hAnsi="Gill Sans MT"/>
        </w:rPr>
        <w:t xml:space="preserve"> Tropical Medicine, said:</w:t>
      </w:r>
    </w:p>
    <w:p w14:paraId="00C70152" w14:textId="77777777" w:rsidR="003B4AE7" w:rsidRPr="003B4AE7" w:rsidRDefault="003B4AE7" w:rsidP="003B4AE7">
      <w:pPr>
        <w:jc w:val="both"/>
        <w:rPr>
          <w:rFonts w:ascii="Gill Sans MT" w:hAnsi="Gill Sans MT"/>
        </w:rPr>
      </w:pPr>
    </w:p>
    <w:p w14:paraId="6D8A680D" w14:textId="67E05ADF" w:rsidR="003B4AE7" w:rsidRDefault="003B4AE7" w:rsidP="003B4AE7">
      <w:pPr>
        <w:jc w:val="both"/>
        <w:rPr>
          <w:rFonts w:ascii="Gill Sans MT" w:hAnsi="Gill Sans MT"/>
        </w:rPr>
      </w:pPr>
      <w:r w:rsidRPr="003B4AE7">
        <w:rPr>
          <w:rFonts w:ascii="Gill Sans MT" w:hAnsi="Gill Sans MT"/>
        </w:rPr>
        <w:t>“This pandemic is changing children’s lives across the globe and will have a lasting impact on us all. Helping children understand what is going on is an important step in helping them cope and making them part of the story - this is something that we are all going through, not something being done to them. This book puts children IN the picture rather just watching it happen, and in a way that makes the scary parts easier to cope with.”</w:t>
      </w:r>
    </w:p>
    <w:p w14:paraId="71C69C94" w14:textId="361454DB" w:rsidR="003B4AE7" w:rsidRPr="003B4AE7" w:rsidRDefault="003B4AE7" w:rsidP="003B4AE7">
      <w:pPr>
        <w:jc w:val="both"/>
        <w:rPr>
          <w:rFonts w:ascii="Gill Sans MT" w:hAnsi="Gill Sans MT"/>
        </w:rPr>
      </w:pPr>
    </w:p>
    <w:p w14:paraId="6B71C7AF" w14:textId="0D961F4A" w:rsidR="003B4AE7" w:rsidRPr="003C0216" w:rsidRDefault="006A6CCB" w:rsidP="003B4AE7">
      <w:pPr>
        <w:jc w:val="both"/>
        <w:rPr>
          <w:rFonts w:ascii="Gill Sans MT" w:hAnsi="Gill Sans MT"/>
          <w:b/>
          <w:bCs/>
        </w:rPr>
      </w:pPr>
      <w:r w:rsidRPr="003C0216">
        <w:rPr>
          <w:rFonts w:ascii="Gill Sans MT" w:hAnsi="Gill Sans MT"/>
          <w:b/>
          <w:bCs/>
        </w:rPr>
        <w:t>You can download a copy of the boo</w:t>
      </w:r>
      <w:r w:rsidR="003C0216">
        <w:rPr>
          <w:rFonts w:ascii="Gill Sans MT" w:hAnsi="Gill Sans MT"/>
          <w:b/>
          <w:bCs/>
        </w:rPr>
        <w:t xml:space="preserve">k </w:t>
      </w:r>
      <w:hyperlink r:id="rId9" w:history="1">
        <w:r w:rsidR="003C0216" w:rsidRPr="003C0216">
          <w:rPr>
            <w:rStyle w:val="Hyperlink"/>
            <w:rFonts w:ascii="Gill Sans MT" w:hAnsi="Gill Sans MT"/>
            <w:b/>
            <w:bCs/>
          </w:rPr>
          <w:t>here</w:t>
        </w:r>
      </w:hyperlink>
      <w:r w:rsidRPr="003C0216">
        <w:rPr>
          <w:rFonts w:ascii="Gill Sans MT" w:hAnsi="Gill Sans MT"/>
          <w:b/>
          <w:bCs/>
        </w:rPr>
        <w:t xml:space="preserve">. </w:t>
      </w:r>
    </w:p>
    <w:p w14:paraId="07067066" w14:textId="3B8DEAC5" w:rsidR="003B4AE7" w:rsidRPr="003B4AE7" w:rsidRDefault="003B4AE7" w:rsidP="003B4AE7">
      <w:pPr>
        <w:jc w:val="both"/>
        <w:rPr>
          <w:rFonts w:ascii="Gill Sans MT" w:hAnsi="Gill Sans MT"/>
          <w:color w:val="FF0000"/>
        </w:rPr>
      </w:pPr>
    </w:p>
    <w:p w14:paraId="515B6A23" w14:textId="77777777" w:rsidR="003C0216" w:rsidRDefault="003C0216" w:rsidP="004F0ADC">
      <w:pPr>
        <w:jc w:val="both"/>
        <w:rPr>
          <w:rFonts w:ascii="Gill Sans MT" w:eastAsia="Times New Roman" w:hAnsi="Gill Sans MT" w:cs="Times New Roman"/>
          <w:b/>
          <w:bCs/>
        </w:rPr>
      </w:pPr>
    </w:p>
    <w:p w14:paraId="05CA3938" w14:textId="5346774B" w:rsidR="00726E54" w:rsidRDefault="00726E54" w:rsidP="004F0ADC">
      <w:pPr>
        <w:jc w:val="both"/>
        <w:rPr>
          <w:rFonts w:ascii="Gill Sans MT" w:eastAsia="Times New Roman" w:hAnsi="Gill Sans MT" w:cs="Times New Roman"/>
          <w:b/>
          <w:bCs/>
        </w:rPr>
      </w:pPr>
      <w:r>
        <w:rPr>
          <w:rFonts w:ascii="Gill Sans MT" w:eastAsia="Times New Roman" w:hAnsi="Gill Sans MT" w:cs="Times New Roman"/>
          <w:b/>
          <w:bCs/>
        </w:rPr>
        <w:t xml:space="preserve">Notes for Editors </w:t>
      </w:r>
    </w:p>
    <w:p w14:paraId="270949E3" w14:textId="77777777" w:rsidR="00726E54" w:rsidRDefault="00726E54" w:rsidP="00726E54">
      <w:pPr>
        <w:jc w:val="both"/>
      </w:pPr>
    </w:p>
    <w:p w14:paraId="45081985" w14:textId="62C7D37D" w:rsidR="00726E54" w:rsidRPr="00A616C6" w:rsidRDefault="00726E54" w:rsidP="00726E54">
      <w:pPr>
        <w:jc w:val="both"/>
        <w:rPr>
          <w:rFonts w:ascii="Gill Sans MT" w:hAnsi="Gill Sans MT"/>
        </w:rPr>
      </w:pPr>
      <w:r w:rsidRPr="00726E54">
        <w:rPr>
          <w:rFonts w:ascii="Gill Sans MT" w:hAnsi="Gill Sans MT"/>
        </w:rPr>
        <w:t>A fixed format eBook will be available for free download from all eBook retailers and pre-orders are open now.</w:t>
      </w:r>
    </w:p>
    <w:p w14:paraId="711B9178" w14:textId="77777777" w:rsidR="00726E54" w:rsidRDefault="00726E54" w:rsidP="004F0ADC">
      <w:pPr>
        <w:jc w:val="both"/>
        <w:rPr>
          <w:rFonts w:ascii="Gill Sans MT" w:eastAsia="Times New Roman" w:hAnsi="Gill Sans MT" w:cs="Times New Roman"/>
          <w:b/>
          <w:bCs/>
        </w:rPr>
      </w:pPr>
    </w:p>
    <w:p w14:paraId="3D199B30" w14:textId="3A01C627" w:rsidR="008B302F" w:rsidRPr="005E48EF" w:rsidRDefault="004F0ADC" w:rsidP="004F0ADC">
      <w:pPr>
        <w:jc w:val="both"/>
        <w:rPr>
          <w:rFonts w:ascii="Times New Roman" w:eastAsia="Times New Roman" w:hAnsi="Times New Roman" w:cs="Times New Roman"/>
        </w:rPr>
      </w:pPr>
      <w:r w:rsidRPr="005E48EF">
        <w:rPr>
          <w:rFonts w:ascii="Gill Sans MT" w:eastAsia="Times New Roman" w:hAnsi="Gill Sans MT" w:cs="Times New Roman"/>
          <w:b/>
          <w:bCs/>
        </w:rPr>
        <w:t>ABOUT NOSY CROW</w:t>
      </w:r>
    </w:p>
    <w:bookmarkEnd w:id="0"/>
    <w:p w14:paraId="0241E2FD" w14:textId="18BE1443" w:rsidR="003B4AE7" w:rsidRDefault="003B4AE7" w:rsidP="003B4AE7">
      <w:pPr>
        <w:jc w:val="both"/>
        <w:rPr>
          <w:rFonts w:ascii="Gill Sans MT" w:hAnsi="Gill Sans MT"/>
        </w:rPr>
      </w:pPr>
      <w:r w:rsidRPr="00A01529">
        <w:rPr>
          <w:rFonts w:ascii="Gill Sans MT" w:hAnsi="Gill Sans MT"/>
        </w:rPr>
        <w:t>Nosy Crow is a multi-award-winning publisher of child-focused, parent-friendly children’s books</w:t>
      </w:r>
      <w:r>
        <w:rPr>
          <w:rFonts w:ascii="Gill Sans MT" w:hAnsi="Gill Sans MT"/>
        </w:rPr>
        <w:t xml:space="preserve"> and</w:t>
      </w:r>
      <w:r w:rsidRPr="00A01529">
        <w:rPr>
          <w:rFonts w:ascii="Gill Sans MT" w:hAnsi="Gill Sans MT"/>
        </w:rPr>
        <w:t xml:space="preserve"> eBooks for ages 0 – 14. It began publishing in 2011 and has won the Independent Publishers Guild’s Children’s Publisher of the Year Award three times. It was named Children’s Publisher of the Year at the British Book Awards in April 2017</w:t>
      </w:r>
      <w:r>
        <w:rPr>
          <w:rFonts w:ascii="Gill Sans MT" w:hAnsi="Gill Sans MT"/>
        </w:rPr>
        <w:t xml:space="preserve"> and in April 2019</w:t>
      </w:r>
      <w:r w:rsidRPr="00A01529">
        <w:rPr>
          <w:rFonts w:ascii="Gill Sans MT" w:hAnsi="Gill Sans MT"/>
        </w:rPr>
        <w:t xml:space="preserve">, and in 2016 was awarded the Independent Publishers Guild Independent Publisher of the Year. </w:t>
      </w:r>
      <w:r w:rsidRPr="00771B81">
        <w:rPr>
          <w:rFonts w:ascii="Gill Sans MT" w:hAnsi="Gill Sans MT"/>
        </w:rPr>
        <w:t>Other prizes include a Queen’s Award for Enterprise – International Trade, The Stationer</w:t>
      </w:r>
      <w:r>
        <w:rPr>
          <w:rFonts w:ascii="Gill Sans MT" w:hAnsi="Gill Sans MT"/>
        </w:rPr>
        <w:t>s’</w:t>
      </w:r>
      <w:r w:rsidRPr="00771B81">
        <w:rPr>
          <w:rFonts w:ascii="Gill Sans MT" w:hAnsi="Gill Sans MT"/>
        </w:rPr>
        <w:t xml:space="preserve"> Company Innovation Excellence Award, The Nectar Business Small Business of the Year Award, The Growing Business Awards Young Company of the Year Award and many others for both individual books and for its marketing and international sales. Nosy Crow is already the 12th biggest children's book publisher in the UK, based on Nielsen-tracked sales to consumers.</w:t>
      </w:r>
    </w:p>
    <w:p w14:paraId="4F1C0363" w14:textId="1199276B" w:rsidR="00D53B12" w:rsidRDefault="008508DD" w:rsidP="003B4AE7">
      <w:pPr>
        <w:jc w:val="both"/>
        <w:rPr>
          <w:rFonts w:ascii="Gill Sans MT" w:hAnsi="Gill Sans MT"/>
        </w:rPr>
      </w:pPr>
      <w:hyperlink r:id="rId10" w:history="1">
        <w:r w:rsidR="00D53B12" w:rsidRPr="008E2951">
          <w:rPr>
            <w:rStyle w:val="Hyperlink"/>
            <w:rFonts w:ascii="Gill Sans MT" w:hAnsi="Gill Sans MT"/>
          </w:rPr>
          <w:t>www.nosycrow.com</w:t>
        </w:r>
      </w:hyperlink>
      <w:r w:rsidR="00D53B12">
        <w:rPr>
          <w:rFonts w:ascii="Gill Sans MT" w:hAnsi="Gill Sans MT"/>
        </w:rPr>
        <w:t xml:space="preserve"> </w:t>
      </w:r>
    </w:p>
    <w:p w14:paraId="20D80462" w14:textId="1A2CE29E" w:rsidR="00D53B12" w:rsidRDefault="00D53B12" w:rsidP="003B4AE7">
      <w:pPr>
        <w:jc w:val="both"/>
        <w:rPr>
          <w:rFonts w:ascii="Gill Sans MT" w:hAnsi="Gill Sans MT"/>
        </w:rPr>
      </w:pPr>
    </w:p>
    <w:p w14:paraId="1B0FB43F" w14:textId="3E09A5E2" w:rsidR="00D53B12" w:rsidRPr="005E48EF" w:rsidRDefault="00D53B12" w:rsidP="00D53B12">
      <w:pPr>
        <w:jc w:val="both"/>
        <w:rPr>
          <w:rFonts w:ascii="Times New Roman" w:eastAsia="Times New Roman" w:hAnsi="Times New Roman" w:cs="Times New Roman"/>
        </w:rPr>
      </w:pPr>
      <w:r w:rsidRPr="005E48EF">
        <w:rPr>
          <w:rFonts w:ascii="Gill Sans MT" w:eastAsia="Times New Roman" w:hAnsi="Gill Sans MT" w:cs="Times New Roman"/>
          <w:b/>
          <w:bCs/>
        </w:rPr>
        <w:t xml:space="preserve">ABOUT </w:t>
      </w:r>
      <w:r>
        <w:rPr>
          <w:rFonts w:ascii="Gill Sans MT" w:eastAsia="Times New Roman" w:hAnsi="Gill Sans MT" w:cs="Times New Roman"/>
          <w:b/>
          <w:bCs/>
        </w:rPr>
        <w:t>THE LONDON SCHOOL OF HYGIENE &amp; TROPICAL MEDICINE</w:t>
      </w:r>
    </w:p>
    <w:p w14:paraId="6D12EE47" w14:textId="57D9CCB1" w:rsidR="00D53B12" w:rsidRPr="00D53B12" w:rsidRDefault="00D53B12" w:rsidP="00D53B12">
      <w:pPr>
        <w:jc w:val="both"/>
        <w:rPr>
          <w:rFonts w:ascii="Gill Sans MT" w:hAnsi="Gill Sans MT"/>
        </w:rPr>
      </w:pPr>
      <w:r w:rsidRPr="00D53B12">
        <w:rPr>
          <w:rFonts w:ascii="Gill Sans MT" w:hAnsi="Gill Sans MT"/>
        </w:rPr>
        <w:t>The London School of Hygiene &amp; Tropical Medicine (LSHTM) is a world-leading centre for research, postgraduate studies and continuing education in public and global health. LSHTM has a strong international presence with over 3,000 staff and 4,000 students working in the UK and countries around the world, and an annual research income of £180 million.</w:t>
      </w:r>
      <w:r>
        <w:rPr>
          <w:rFonts w:ascii="Gill Sans MT" w:hAnsi="Gill Sans MT"/>
        </w:rPr>
        <w:t xml:space="preserve"> </w:t>
      </w:r>
      <w:r w:rsidRPr="00D53B12">
        <w:rPr>
          <w:rFonts w:ascii="Gill Sans MT" w:hAnsi="Gill Sans MT"/>
        </w:rPr>
        <w:t xml:space="preserve">LSHTM is one of the highest-rated research institutions in the UK, is partnered with two MRC University Units in The Gambia and </w:t>
      </w:r>
      <w:proofErr w:type="gramStart"/>
      <w:r w:rsidRPr="00D53B12">
        <w:rPr>
          <w:rFonts w:ascii="Gill Sans MT" w:hAnsi="Gill Sans MT"/>
        </w:rPr>
        <w:t>Uganda, and</w:t>
      </w:r>
      <w:proofErr w:type="gramEnd"/>
      <w:r w:rsidRPr="00D53B12">
        <w:rPr>
          <w:rFonts w:ascii="Gill Sans MT" w:hAnsi="Gill Sans MT"/>
        </w:rPr>
        <w:t xml:space="preserve"> was named University of the Year in the Times Higher Education Awards 2016. Our mission is to improve health and health equity in the UK and worldwide; working in partnership to achieve excellence in public and global health research, education and translation of knowledge into policy and practice. </w:t>
      </w:r>
    </w:p>
    <w:p w14:paraId="46FE9805" w14:textId="2FB41BB4" w:rsidR="00D53B12" w:rsidRDefault="008508DD" w:rsidP="00D53B12">
      <w:pPr>
        <w:jc w:val="both"/>
        <w:rPr>
          <w:rFonts w:ascii="Gill Sans MT" w:hAnsi="Gill Sans MT"/>
        </w:rPr>
      </w:pPr>
      <w:hyperlink r:id="rId11" w:history="1">
        <w:r w:rsidR="00D53B12" w:rsidRPr="008E2951">
          <w:rPr>
            <w:rStyle w:val="Hyperlink"/>
            <w:rFonts w:ascii="Gill Sans MT" w:hAnsi="Gill Sans MT"/>
          </w:rPr>
          <w:t>www.lshtm.ac.uk</w:t>
        </w:r>
      </w:hyperlink>
      <w:r w:rsidR="00D53B12">
        <w:rPr>
          <w:rFonts w:ascii="Gill Sans MT" w:hAnsi="Gill Sans MT"/>
        </w:rPr>
        <w:t xml:space="preserve"> </w:t>
      </w:r>
    </w:p>
    <w:p w14:paraId="2B9793B2" w14:textId="7109DC31" w:rsidR="00857770" w:rsidRDefault="00857770" w:rsidP="00D53B12">
      <w:pPr>
        <w:jc w:val="both"/>
        <w:rPr>
          <w:rFonts w:ascii="Gill Sans MT" w:hAnsi="Gill Sans MT"/>
        </w:rPr>
      </w:pPr>
    </w:p>
    <w:p w14:paraId="1F10DBF8" w14:textId="77777777" w:rsidR="00857770" w:rsidRPr="00857770" w:rsidRDefault="00857770" w:rsidP="00D53B12">
      <w:pPr>
        <w:jc w:val="both"/>
        <w:rPr>
          <w:rFonts w:ascii="Gill Sans MT" w:hAnsi="Gill Sans MT"/>
          <w:b/>
          <w:bCs/>
        </w:rPr>
      </w:pPr>
      <w:r w:rsidRPr="00857770">
        <w:rPr>
          <w:rFonts w:ascii="Gill Sans MT" w:eastAsia="Times New Roman" w:hAnsi="Gill Sans MT" w:cs="Times New Roman"/>
          <w:b/>
          <w:bCs/>
        </w:rPr>
        <w:t>ABOUT</w:t>
      </w:r>
      <w:r w:rsidRPr="00857770">
        <w:rPr>
          <w:rFonts w:ascii="Gill Sans MT" w:hAnsi="Gill Sans MT"/>
          <w:b/>
          <w:bCs/>
        </w:rPr>
        <w:t xml:space="preserve"> AXEL SCHEFFLER</w:t>
      </w:r>
    </w:p>
    <w:p w14:paraId="22513D69" w14:textId="6FEB97AF" w:rsidR="00857770" w:rsidRDefault="00D268F8" w:rsidP="00D53B12">
      <w:pPr>
        <w:jc w:val="both"/>
        <w:rPr>
          <w:rFonts w:ascii="Gill Sans MT" w:hAnsi="Gill Sans MT"/>
        </w:rPr>
      </w:pPr>
      <w:r w:rsidRPr="00D268F8">
        <w:rPr>
          <w:rFonts w:ascii="Gill Sans MT" w:hAnsi="Gill Sans MT"/>
        </w:rPr>
        <w:t xml:space="preserve">Axel Scheffler is an award-winning, </w:t>
      </w:r>
      <w:proofErr w:type="gramStart"/>
      <w:r w:rsidRPr="00D268F8">
        <w:rPr>
          <w:rFonts w:ascii="Gill Sans MT" w:hAnsi="Gill Sans MT"/>
        </w:rPr>
        <w:t>internationally-acclaimed</w:t>
      </w:r>
      <w:proofErr w:type="gramEnd"/>
      <w:r w:rsidRPr="00D268F8">
        <w:rPr>
          <w:rFonts w:ascii="Gill Sans MT" w:hAnsi="Gill Sans MT"/>
        </w:rPr>
        <w:t xml:space="preserve"> illustrator of some of the most well-loved children’s books. His books have been published in many languages and his work has been exhibited all around the world. </w:t>
      </w:r>
      <w:r w:rsidR="00857770" w:rsidRPr="00857770">
        <w:rPr>
          <w:rFonts w:ascii="Gill Sans MT" w:hAnsi="Gill Sans MT"/>
        </w:rPr>
        <w:t xml:space="preserve">Axel is best known for his partnership with Julia Donaldson, on books including </w:t>
      </w:r>
      <w:r w:rsidR="00857770" w:rsidRPr="00857770">
        <w:rPr>
          <w:rFonts w:ascii="Gill Sans MT" w:hAnsi="Gill Sans MT"/>
          <w:i/>
          <w:iCs/>
        </w:rPr>
        <w:t>Room on the Broom</w:t>
      </w:r>
      <w:r w:rsidR="00857770" w:rsidRPr="00857770">
        <w:rPr>
          <w:rFonts w:ascii="Gill Sans MT" w:hAnsi="Gill Sans MT"/>
        </w:rPr>
        <w:t xml:space="preserve"> and </w:t>
      </w:r>
      <w:r w:rsidR="00857770" w:rsidRPr="00857770">
        <w:rPr>
          <w:rFonts w:ascii="Gill Sans MT" w:hAnsi="Gill Sans MT"/>
          <w:i/>
          <w:iCs/>
        </w:rPr>
        <w:t>The Gruffalo</w:t>
      </w:r>
      <w:r w:rsidR="00857770" w:rsidRPr="00857770">
        <w:rPr>
          <w:rFonts w:ascii="Gill Sans MT" w:hAnsi="Gill Sans MT"/>
        </w:rPr>
        <w:t xml:space="preserve">. For Nosy Crow, Axel has illustrated a number of other highly successful titles, including the </w:t>
      </w:r>
      <w:r w:rsidR="00857770" w:rsidRPr="00857770">
        <w:rPr>
          <w:rFonts w:ascii="Gill Sans MT" w:hAnsi="Gill Sans MT"/>
          <w:i/>
          <w:iCs/>
        </w:rPr>
        <w:t>Pip and Posy</w:t>
      </w:r>
      <w:r w:rsidR="00857770" w:rsidRPr="00857770">
        <w:rPr>
          <w:rFonts w:ascii="Gill Sans MT" w:hAnsi="Gill Sans MT"/>
        </w:rPr>
        <w:t xml:space="preserve"> series, </w:t>
      </w:r>
      <w:r w:rsidR="00857770" w:rsidRPr="00857770">
        <w:rPr>
          <w:rFonts w:ascii="Gill Sans MT" w:hAnsi="Gill Sans MT"/>
          <w:i/>
          <w:iCs/>
        </w:rPr>
        <w:t>The Grunts</w:t>
      </w:r>
      <w:r w:rsidR="00857770" w:rsidRPr="00857770">
        <w:rPr>
          <w:rFonts w:ascii="Gill Sans MT" w:hAnsi="Gill Sans MT"/>
        </w:rPr>
        <w:t xml:space="preserve"> and the bestselling </w:t>
      </w:r>
      <w:r w:rsidR="00857770" w:rsidRPr="00857770">
        <w:rPr>
          <w:rFonts w:ascii="Gill Sans MT" w:hAnsi="Gill Sans MT"/>
          <w:i/>
          <w:iCs/>
        </w:rPr>
        <w:t>Flip Flap</w:t>
      </w:r>
      <w:r w:rsidR="00857770" w:rsidRPr="00857770">
        <w:rPr>
          <w:rFonts w:ascii="Gill Sans MT" w:hAnsi="Gill Sans MT"/>
        </w:rPr>
        <w:t xml:space="preserve"> series. Axel lives in London with his partner and daughter.</w:t>
      </w:r>
    </w:p>
    <w:p w14:paraId="34AD490D" w14:textId="2578B254" w:rsidR="0056047A" w:rsidRDefault="003B4AE7" w:rsidP="003B4AE7">
      <w:pPr>
        <w:rPr>
          <w:rFonts w:ascii="Gill Sans" w:hAnsi="Gill Sans" w:cs="Gill Sans"/>
          <w:b/>
          <w:bCs/>
        </w:rPr>
      </w:pPr>
      <w:r w:rsidRPr="001A3E8C">
        <w:rPr>
          <w:rFonts w:ascii="Gill Sans" w:hAnsi="Gill Sans" w:cs="Gill Sans"/>
        </w:rPr>
        <w:br/>
      </w:r>
      <w:r w:rsidR="0056047A" w:rsidRPr="0056047A">
        <w:rPr>
          <w:rFonts w:ascii="Gill Sans" w:hAnsi="Gill Sans" w:cs="Gill Sans"/>
          <w:b/>
          <w:bCs/>
        </w:rPr>
        <w:t>Kate Wilson and Axel Scheffler are both available for interview/comment.</w:t>
      </w:r>
    </w:p>
    <w:p w14:paraId="225E1A35" w14:textId="77777777" w:rsidR="0056047A" w:rsidRDefault="0056047A" w:rsidP="003B4AE7">
      <w:pPr>
        <w:rPr>
          <w:rFonts w:ascii="Gill Sans" w:hAnsi="Gill Sans" w:cs="Gill Sans"/>
          <w:b/>
          <w:bCs/>
        </w:rPr>
      </w:pPr>
    </w:p>
    <w:p w14:paraId="2CDC6786" w14:textId="3B039E27" w:rsidR="00BF2FF9" w:rsidRPr="003C0216" w:rsidRDefault="003B4AE7" w:rsidP="003C0216">
      <w:pPr>
        <w:rPr>
          <w:rFonts w:ascii="Gill Sans" w:hAnsi="Gill Sans" w:cs="Gill Sans"/>
          <w:b/>
          <w:color w:val="0000FF"/>
          <w:u w:val="single"/>
        </w:rPr>
      </w:pPr>
      <w:r w:rsidRPr="001A3E8C">
        <w:rPr>
          <w:rFonts w:ascii="Gill Sans" w:hAnsi="Gill Sans" w:cs="Gill Sans"/>
          <w:b/>
          <w:bCs/>
        </w:rPr>
        <w:lastRenderedPageBreak/>
        <w:t xml:space="preserve">For more information please contact Rebecca Mason t: 07902430356 e: </w:t>
      </w:r>
      <w:r w:rsidRPr="001A3E8C">
        <w:rPr>
          <w:rFonts w:ascii="Gill Sans" w:hAnsi="Gill Sans" w:cs="Gill Sans"/>
          <w:b/>
          <w:color w:val="0000FF"/>
          <w:u w:val="single"/>
        </w:rPr>
        <w:t>rebecca@nosycrow.com</w:t>
      </w:r>
      <w:r w:rsidRPr="001A3E8C">
        <w:t> </w:t>
      </w:r>
      <w:r w:rsidRPr="003B4AE7">
        <w:rPr>
          <w:rFonts w:ascii="Gill Sans" w:hAnsi="Gill Sans" w:cs="Gill Sans"/>
          <w:b/>
          <w:color w:val="0000FF"/>
          <w:u w:val="single"/>
        </w:rPr>
        <w:t xml:space="preserve"> </w:t>
      </w:r>
    </w:p>
    <w:sectPr w:rsidR="00BF2FF9" w:rsidRPr="003C0216" w:rsidSect="008B337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auto"/>
    <w:pitch w:val="default"/>
  </w:font>
  <w:font w:name="Gill Sans">
    <w:altName w:val="Arial"/>
    <w:charset w:val="00"/>
    <w:family w:val="swiss"/>
    <w:pitch w:val="variable"/>
    <w:sig w:usb0="A0002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A0A57"/>
    <w:multiLevelType w:val="hybridMultilevel"/>
    <w:tmpl w:val="B652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27B"/>
    <w:rsid w:val="000018AA"/>
    <w:rsid w:val="00037642"/>
    <w:rsid w:val="00045BA4"/>
    <w:rsid w:val="00054B42"/>
    <w:rsid w:val="00193AC9"/>
    <w:rsid w:val="001A556D"/>
    <w:rsid w:val="001E17E7"/>
    <w:rsid w:val="0020411D"/>
    <w:rsid w:val="002C74B1"/>
    <w:rsid w:val="002C7CA2"/>
    <w:rsid w:val="002F7E25"/>
    <w:rsid w:val="003042F4"/>
    <w:rsid w:val="00313042"/>
    <w:rsid w:val="00327483"/>
    <w:rsid w:val="00345ED9"/>
    <w:rsid w:val="003A79CE"/>
    <w:rsid w:val="003B4AE7"/>
    <w:rsid w:val="003C0216"/>
    <w:rsid w:val="004229AD"/>
    <w:rsid w:val="00430B83"/>
    <w:rsid w:val="00454F9B"/>
    <w:rsid w:val="00465473"/>
    <w:rsid w:val="004A327B"/>
    <w:rsid w:val="004F0ADC"/>
    <w:rsid w:val="005152E9"/>
    <w:rsid w:val="005345B9"/>
    <w:rsid w:val="0056047A"/>
    <w:rsid w:val="00565854"/>
    <w:rsid w:val="00576F5D"/>
    <w:rsid w:val="00584A9E"/>
    <w:rsid w:val="005E22E3"/>
    <w:rsid w:val="005E48EF"/>
    <w:rsid w:val="005F3DE2"/>
    <w:rsid w:val="00697A60"/>
    <w:rsid w:val="006A6CCB"/>
    <w:rsid w:val="006E0DB6"/>
    <w:rsid w:val="006F6524"/>
    <w:rsid w:val="00726E54"/>
    <w:rsid w:val="00730607"/>
    <w:rsid w:val="00762569"/>
    <w:rsid w:val="007821F1"/>
    <w:rsid w:val="00803654"/>
    <w:rsid w:val="0082794D"/>
    <w:rsid w:val="008508DD"/>
    <w:rsid w:val="00857770"/>
    <w:rsid w:val="00883755"/>
    <w:rsid w:val="008B302F"/>
    <w:rsid w:val="008B3374"/>
    <w:rsid w:val="008D5893"/>
    <w:rsid w:val="00901664"/>
    <w:rsid w:val="00924210"/>
    <w:rsid w:val="00930684"/>
    <w:rsid w:val="0094521D"/>
    <w:rsid w:val="009735D7"/>
    <w:rsid w:val="00A153EB"/>
    <w:rsid w:val="00A159F1"/>
    <w:rsid w:val="00A616C6"/>
    <w:rsid w:val="00A8598D"/>
    <w:rsid w:val="00B20F3F"/>
    <w:rsid w:val="00B22ADF"/>
    <w:rsid w:val="00B92A6C"/>
    <w:rsid w:val="00BC5730"/>
    <w:rsid w:val="00BC5F14"/>
    <w:rsid w:val="00BF2FF9"/>
    <w:rsid w:val="00C408EA"/>
    <w:rsid w:val="00C9023A"/>
    <w:rsid w:val="00C9513B"/>
    <w:rsid w:val="00D03335"/>
    <w:rsid w:val="00D268F8"/>
    <w:rsid w:val="00D43113"/>
    <w:rsid w:val="00D53B12"/>
    <w:rsid w:val="00D65EA1"/>
    <w:rsid w:val="00DD6B6D"/>
    <w:rsid w:val="00DE10D5"/>
    <w:rsid w:val="00E33C78"/>
    <w:rsid w:val="00E37C06"/>
    <w:rsid w:val="00E86914"/>
    <w:rsid w:val="00E9675B"/>
    <w:rsid w:val="00EA440F"/>
    <w:rsid w:val="00ED06F0"/>
    <w:rsid w:val="00EE04BD"/>
    <w:rsid w:val="00F3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706A"/>
  <w15:chartTrackingRefBased/>
  <w15:docId w15:val="{A12AADEF-4070-4E5F-B8E9-A0884563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27B"/>
    <w:pPr>
      <w:spacing w:after="0" w:line="240" w:lineRule="auto"/>
    </w:pPr>
  </w:style>
  <w:style w:type="character" w:styleId="Hyperlink">
    <w:name w:val="Hyperlink"/>
    <w:basedOn w:val="DefaultParagraphFont"/>
    <w:uiPriority w:val="99"/>
    <w:unhideWhenUsed/>
    <w:rsid w:val="004F0ADC"/>
    <w:rPr>
      <w:color w:val="0000FF"/>
      <w:u w:val="single"/>
    </w:rPr>
  </w:style>
  <w:style w:type="character" w:customStyle="1" w:styleId="apple-converted-space">
    <w:name w:val="apple-converted-space"/>
    <w:basedOn w:val="DefaultParagraphFont"/>
    <w:rsid w:val="004F0ADC"/>
  </w:style>
  <w:style w:type="character" w:styleId="Mention">
    <w:name w:val="Mention"/>
    <w:basedOn w:val="DefaultParagraphFont"/>
    <w:uiPriority w:val="99"/>
    <w:semiHidden/>
    <w:unhideWhenUsed/>
    <w:rsid w:val="00803654"/>
    <w:rPr>
      <w:color w:val="2B579A"/>
      <w:shd w:val="clear" w:color="auto" w:fill="E6E6E6"/>
    </w:rPr>
  </w:style>
  <w:style w:type="paragraph" w:styleId="BalloonText">
    <w:name w:val="Balloon Text"/>
    <w:basedOn w:val="Normal"/>
    <w:link w:val="BalloonTextChar"/>
    <w:uiPriority w:val="99"/>
    <w:semiHidden/>
    <w:unhideWhenUsed/>
    <w:rsid w:val="00430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B83"/>
    <w:rPr>
      <w:rFonts w:ascii="Segoe UI" w:hAnsi="Segoe UI" w:cs="Segoe UI"/>
      <w:sz w:val="18"/>
      <w:szCs w:val="18"/>
      <w:lang w:eastAsia="en-GB"/>
    </w:rPr>
  </w:style>
  <w:style w:type="paragraph" w:styleId="NormalWeb">
    <w:name w:val="Normal (Web)"/>
    <w:basedOn w:val="Normal"/>
    <w:uiPriority w:val="99"/>
    <w:unhideWhenUsed/>
    <w:rsid w:val="00B92A6C"/>
  </w:style>
  <w:style w:type="paragraph" w:customStyle="1" w:styleId="Body">
    <w:name w:val="Body"/>
    <w:rsid w:val="00C408E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0">
    <w:name w:val="Hyperlink.0"/>
    <w:basedOn w:val="DefaultParagraphFont"/>
    <w:rsid w:val="00C408EA"/>
    <w:rPr>
      <w:rFonts w:ascii="Gill Sans MT" w:eastAsia="Gill Sans MT" w:hAnsi="Gill Sans MT" w:cs="Gill Sans MT"/>
      <w:color w:val="0563C1"/>
      <w:u w:val="single" w:color="0563C1"/>
    </w:rPr>
  </w:style>
  <w:style w:type="character" w:styleId="UnresolvedMention">
    <w:name w:val="Unresolved Mention"/>
    <w:basedOn w:val="DefaultParagraphFont"/>
    <w:uiPriority w:val="99"/>
    <w:semiHidden/>
    <w:unhideWhenUsed/>
    <w:rsid w:val="003B4AE7"/>
    <w:rPr>
      <w:color w:val="605E5C"/>
      <w:shd w:val="clear" w:color="auto" w:fill="E1DFDD"/>
    </w:rPr>
  </w:style>
  <w:style w:type="paragraph" w:styleId="ListParagraph">
    <w:name w:val="List Paragraph"/>
    <w:basedOn w:val="Normal"/>
    <w:uiPriority w:val="34"/>
    <w:qFormat/>
    <w:rsid w:val="003B4AE7"/>
    <w:pPr>
      <w:ind w:left="720"/>
      <w:contextualSpacing/>
    </w:pPr>
  </w:style>
  <w:style w:type="paragraph" w:customStyle="1" w:styleId="p1">
    <w:name w:val="p1"/>
    <w:basedOn w:val="Normal"/>
    <w:rsid w:val="00EA440F"/>
    <w:rPr>
      <w:rFonts w:ascii="Times" w:hAnsi="Times"/>
      <w:sz w:val="20"/>
      <w:szCs w:val="20"/>
    </w:rPr>
  </w:style>
  <w:style w:type="paragraph" w:customStyle="1" w:styleId="p2">
    <w:name w:val="p2"/>
    <w:basedOn w:val="Normal"/>
    <w:rsid w:val="00EA440F"/>
    <w:rPr>
      <w:rFonts w:ascii="Times" w:hAnsi="Times"/>
      <w:color w:val="275B9C"/>
      <w:sz w:val="17"/>
      <w:szCs w:val="17"/>
    </w:rPr>
  </w:style>
  <w:style w:type="character" w:styleId="FollowedHyperlink">
    <w:name w:val="FollowedHyperlink"/>
    <w:basedOn w:val="DefaultParagraphFont"/>
    <w:uiPriority w:val="99"/>
    <w:semiHidden/>
    <w:unhideWhenUsed/>
    <w:rsid w:val="00A153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80000">
      <w:bodyDiv w:val="1"/>
      <w:marLeft w:val="0"/>
      <w:marRight w:val="0"/>
      <w:marTop w:val="0"/>
      <w:marBottom w:val="0"/>
      <w:divBdr>
        <w:top w:val="none" w:sz="0" w:space="0" w:color="auto"/>
        <w:left w:val="none" w:sz="0" w:space="0" w:color="auto"/>
        <w:bottom w:val="none" w:sz="0" w:space="0" w:color="auto"/>
        <w:right w:val="none" w:sz="0" w:space="0" w:color="auto"/>
      </w:divBdr>
    </w:div>
    <w:div w:id="301889577">
      <w:bodyDiv w:val="1"/>
      <w:marLeft w:val="0"/>
      <w:marRight w:val="0"/>
      <w:marTop w:val="0"/>
      <w:marBottom w:val="0"/>
      <w:divBdr>
        <w:top w:val="none" w:sz="0" w:space="0" w:color="auto"/>
        <w:left w:val="none" w:sz="0" w:space="0" w:color="auto"/>
        <w:bottom w:val="none" w:sz="0" w:space="0" w:color="auto"/>
        <w:right w:val="none" w:sz="0" w:space="0" w:color="auto"/>
      </w:divBdr>
    </w:div>
    <w:div w:id="411467267">
      <w:bodyDiv w:val="1"/>
      <w:marLeft w:val="0"/>
      <w:marRight w:val="0"/>
      <w:marTop w:val="0"/>
      <w:marBottom w:val="0"/>
      <w:divBdr>
        <w:top w:val="none" w:sz="0" w:space="0" w:color="auto"/>
        <w:left w:val="none" w:sz="0" w:space="0" w:color="auto"/>
        <w:bottom w:val="none" w:sz="0" w:space="0" w:color="auto"/>
        <w:right w:val="none" w:sz="0" w:space="0" w:color="auto"/>
      </w:divBdr>
    </w:div>
    <w:div w:id="526989780">
      <w:bodyDiv w:val="1"/>
      <w:marLeft w:val="0"/>
      <w:marRight w:val="0"/>
      <w:marTop w:val="0"/>
      <w:marBottom w:val="0"/>
      <w:divBdr>
        <w:top w:val="none" w:sz="0" w:space="0" w:color="auto"/>
        <w:left w:val="none" w:sz="0" w:space="0" w:color="auto"/>
        <w:bottom w:val="none" w:sz="0" w:space="0" w:color="auto"/>
        <w:right w:val="none" w:sz="0" w:space="0" w:color="auto"/>
      </w:divBdr>
    </w:div>
    <w:div w:id="774902743">
      <w:bodyDiv w:val="1"/>
      <w:marLeft w:val="0"/>
      <w:marRight w:val="0"/>
      <w:marTop w:val="0"/>
      <w:marBottom w:val="0"/>
      <w:divBdr>
        <w:top w:val="none" w:sz="0" w:space="0" w:color="auto"/>
        <w:left w:val="none" w:sz="0" w:space="0" w:color="auto"/>
        <w:bottom w:val="none" w:sz="0" w:space="0" w:color="auto"/>
        <w:right w:val="none" w:sz="0" w:space="0" w:color="auto"/>
      </w:divBdr>
    </w:div>
    <w:div w:id="795946205">
      <w:bodyDiv w:val="1"/>
      <w:marLeft w:val="0"/>
      <w:marRight w:val="0"/>
      <w:marTop w:val="0"/>
      <w:marBottom w:val="0"/>
      <w:divBdr>
        <w:top w:val="none" w:sz="0" w:space="0" w:color="auto"/>
        <w:left w:val="none" w:sz="0" w:space="0" w:color="auto"/>
        <w:bottom w:val="none" w:sz="0" w:space="0" w:color="auto"/>
        <w:right w:val="none" w:sz="0" w:space="0" w:color="auto"/>
      </w:divBdr>
    </w:div>
    <w:div w:id="885335920">
      <w:bodyDiv w:val="1"/>
      <w:marLeft w:val="0"/>
      <w:marRight w:val="0"/>
      <w:marTop w:val="0"/>
      <w:marBottom w:val="0"/>
      <w:divBdr>
        <w:top w:val="none" w:sz="0" w:space="0" w:color="auto"/>
        <w:left w:val="none" w:sz="0" w:space="0" w:color="auto"/>
        <w:bottom w:val="none" w:sz="0" w:space="0" w:color="auto"/>
        <w:right w:val="none" w:sz="0" w:space="0" w:color="auto"/>
      </w:divBdr>
    </w:div>
    <w:div w:id="954947510">
      <w:bodyDiv w:val="1"/>
      <w:marLeft w:val="0"/>
      <w:marRight w:val="0"/>
      <w:marTop w:val="0"/>
      <w:marBottom w:val="0"/>
      <w:divBdr>
        <w:top w:val="none" w:sz="0" w:space="0" w:color="auto"/>
        <w:left w:val="none" w:sz="0" w:space="0" w:color="auto"/>
        <w:bottom w:val="none" w:sz="0" w:space="0" w:color="auto"/>
        <w:right w:val="none" w:sz="0" w:space="0" w:color="auto"/>
      </w:divBdr>
    </w:div>
    <w:div w:id="1053625811">
      <w:bodyDiv w:val="1"/>
      <w:marLeft w:val="0"/>
      <w:marRight w:val="0"/>
      <w:marTop w:val="0"/>
      <w:marBottom w:val="0"/>
      <w:divBdr>
        <w:top w:val="none" w:sz="0" w:space="0" w:color="auto"/>
        <w:left w:val="none" w:sz="0" w:space="0" w:color="auto"/>
        <w:bottom w:val="none" w:sz="0" w:space="0" w:color="auto"/>
        <w:right w:val="none" w:sz="0" w:space="0" w:color="auto"/>
      </w:divBdr>
    </w:div>
    <w:div w:id="1091927016">
      <w:bodyDiv w:val="1"/>
      <w:marLeft w:val="0"/>
      <w:marRight w:val="0"/>
      <w:marTop w:val="0"/>
      <w:marBottom w:val="0"/>
      <w:divBdr>
        <w:top w:val="none" w:sz="0" w:space="0" w:color="auto"/>
        <w:left w:val="none" w:sz="0" w:space="0" w:color="auto"/>
        <w:bottom w:val="none" w:sz="0" w:space="0" w:color="auto"/>
        <w:right w:val="none" w:sz="0" w:space="0" w:color="auto"/>
      </w:divBdr>
    </w:div>
    <w:div w:id="1111054361">
      <w:bodyDiv w:val="1"/>
      <w:marLeft w:val="0"/>
      <w:marRight w:val="0"/>
      <w:marTop w:val="0"/>
      <w:marBottom w:val="0"/>
      <w:divBdr>
        <w:top w:val="none" w:sz="0" w:space="0" w:color="auto"/>
        <w:left w:val="none" w:sz="0" w:space="0" w:color="auto"/>
        <w:bottom w:val="none" w:sz="0" w:space="0" w:color="auto"/>
        <w:right w:val="none" w:sz="0" w:space="0" w:color="auto"/>
      </w:divBdr>
    </w:div>
    <w:div w:id="1387878382">
      <w:bodyDiv w:val="1"/>
      <w:marLeft w:val="0"/>
      <w:marRight w:val="0"/>
      <w:marTop w:val="0"/>
      <w:marBottom w:val="0"/>
      <w:divBdr>
        <w:top w:val="none" w:sz="0" w:space="0" w:color="auto"/>
        <w:left w:val="none" w:sz="0" w:space="0" w:color="auto"/>
        <w:bottom w:val="none" w:sz="0" w:space="0" w:color="auto"/>
        <w:right w:val="none" w:sz="0" w:space="0" w:color="auto"/>
      </w:divBdr>
    </w:div>
    <w:div w:id="1412582311">
      <w:bodyDiv w:val="1"/>
      <w:marLeft w:val="0"/>
      <w:marRight w:val="0"/>
      <w:marTop w:val="0"/>
      <w:marBottom w:val="0"/>
      <w:divBdr>
        <w:top w:val="none" w:sz="0" w:space="0" w:color="auto"/>
        <w:left w:val="none" w:sz="0" w:space="0" w:color="auto"/>
        <w:bottom w:val="none" w:sz="0" w:space="0" w:color="auto"/>
        <w:right w:val="none" w:sz="0" w:space="0" w:color="auto"/>
      </w:divBdr>
    </w:div>
    <w:div w:id="1601446577">
      <w:bodyDiv w:val="1"/>
      <w:marLeft w:val="0"/>
      <w:marRight w:val="0"/>
      <w:marTop w:val="0"/>
      <w:marBottom w:val="0"/>
      <w:divBdr>
        <w:top w:val="none" w:sz="0" w:space="0" w:color="auto"/>
        <w:left w:val="none" w:sz="0" w:space="0" w:color="auto"/>
        <w:bottom w:val="none" w:sz="0" w:space="0" w:color="auto"/>
        <w:right w:val="none" w:sz="0" w:space="0" w:color="auto"/>
      </w:divBdr>
    </w:div>
    <w:div w:id="1669866177">
      <w:bodyDiv w:val="1"/>
      <w:marLeft w:val="0"/>
      <w:marRight w:val="0"/>
      <w:marTop w:val="0"/>
      <w:marBottom w:val="0"/>
      <w:divBdr>
        <w:top w:val="none" w:sz="0" w:space="0" w:color="auto"/>
        <w:left w:val="none" w:sz="0" w:space="0" w:color="auto"/>
        <w:bottom w:val="none" w:sz="0" w:space="0" w:color="auto"/>
        <w:right w:val="none" w:sz="0" w:space="0" w:color="auto"/>
      </w:divBdr>
    </w:div>
    <w:div w:id="21212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charitiestogether.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lshtm.ac.uk" TargetMode="External"/><Relationship Id="rId5" Type="http://schemas.openxmlformats.org/officeDocument/2006/relationships/image" Target="media/image1.jpeg"/><Relationship Id="rId10" Type="http://schemas.openxmlformats.org/officeDocument/2006/relationships/hyperlink" Target="http://www.nosycrow.com" TargetMode="External"/><Relationship Id="rId4" Type="http://schemas.openxmlformats.org/officeDocument/2006/relationships/webSettings" Target="webSettings.xml"/><Relationship Id="rId9" Type="http://schemas.openxmlformats.org/officeDocument/2006/relationships/hyperlink" Target="https://delivr.com/2fa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Hall-Craggs</dc:creator>
  <cp:keywords/>
  <dc:description/>
  <cp:lastModifiedBy>Donalda Riddell</cp:lastModifiedBy>
  <cp:revision>2</cp:revision>
  <cp:lastPrinted>2017-05-25T14:22:00Z</cp:lastPrinted>
  <dcterms:created xsi:type="dcterms:W3CDTF">2020-05-01T09:47:00Z</dcterms:created>
  <dcterms:modified xsi:type="dcterms:W3CDTF">2020-05-01T09:47:00Z</dcterms:modified>
</cp:coreProperties>
</file>